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9E" w:rsidRDefault="00BC0058">
      <w:pPr>
        <w:rPr>
          <w:rFonts w:ascii="Georgia" w:hAnsi="Georgia"/>
          <w:b/>
          <w:sz w:val="32"/>
          <w:szCs w:val="32"/>
        </w:rPr>
      </w:pPr>
      <w:r>
        <w:rPr>
          <w:rFonts w:ascii="Georgia" w:hAnsi="Georgia"/>
          <w:b/>
          <w:sz w:val="32"/>
          <w:szCs w:val="32"/>
        </w:rPr>
        <w:t>Honig-Zitronen-Getränk</w:t>
      </w:r>
    </w:p>
    <w:p w:rsidR="00267BC7" w:rsidRDefault="00BC0058">
      <w:pPr>
        <w:rPr>
          <w:rFonts w:ascii="Georgia" w:hAnsi="Georgia"/>
          <w:sz w:val="24"/>
          <w:szCs w:val="24"/>
        </w:rPr>
      </w:pPr>
      <w:r>
        <w:rPr>
          <w:rFonts w:ascii="Georgia" w:hAnsi="Georgia"/>
          <w:sz w:val="24"/>
          <w:szCs w:val="24"/>
        </w:rPr>
        <w:t>(ca.600 ml</w:t>
      </w:r>
      <w:r w:rsidR="00267BC7" w:rsidRPr="00267BC7">
        <w:rPr>
          <w:rFonts w:ascii="Georgia" w:hAnsi="Georgia"/>
          <w:sz w:val="24"/>
          <w:szCs w:val="24"/>
        </w:rPr>
        <w:t xml:space="preserve">) </w:t>
      </w:r>
    </w:p>
    <w:p w:rsidR="0038339A" w:rsidRDefault="0038339A">
      <w:pPr>
        <w:rPr>
          <w:rFonts w:ascii="Georgia" w:hAnsi="Georgia"/>
          <w:sz w:val="24"/>
          <w:szCs w:val="24"/>
        </w:rPr>
      </w:pPr>
    </w:p>
    <w:p w:rsidR="001C54A8" w:rsidRDefault="00BC0058">
      <w:pPr>
        <w:rPr>
          <w:rFonts w:ascii="Georgia" w:hAnsi="Georgia"/>
          <w:sz w:val="24"/>
          <w:szCs w:val="24"/>
        </w:rPr>
      </w:pPr>
      <w:r>
        <w:rPr>
          <w:rFonts w:ascii="Georgia" w:hAnsi="Georgia"/>
          <w:sz w:val="24"/>
          <w:szCs w:val="24"/>
        </w:rPr>
        <w:t>Die geriebene Zitronenschale wird mit dem Honig und den kochenden Wasser in hitzefestes Gefäß gegeben und gut miteinander vermengt. Nach dem Abkühlen stelle das Gefäß in den Kühlschrank um es richtig zu kühlen</w:t>
      </w:r>
      <w:bookmarkStart w:id="0" w:name="_GoBack"/>
      <w:bookmarkEnd w:id="0"/>
      <w:r>
        <w:rPr>
          <w:rFonts w:ascii="Georgia" w:hAnsi="Georgia"/>
          <w:sz w:val="24"/>
          <w:szCs w:val="24"/>
        </w:rPr>
        <w:t>. Serviere das Getränk mit Eis im Glas. Ein ideales Erfrischungsgetränk für die heißen Tage.</w:t>
      </w:r>
    </w:p>
    <w:p w:rsidR="001C54A8" w:rsidRDefault="001C54A8">
      <w:pPr>
        <w:rPr>
          <w:rFonts w:ascii="Georgia" w:hAnsi="Georgia"/>
          <w:sz w:val="24"/>
          <w:szCs w:val="24"/>
        </w:rPr>
      </w:pPr>
    </w:p>
    <w:p w:rsidR="001C54A8" w:rsidRPr="001C54A8" w:rsidRDefault="001C54A8">
      <w:pPr>
        <w:rPr>
          <w:rFonts w:ascii="Georgia" w:hAnsi="Georgia"/>
          <w:sz w:val="24"/>
          <w:szCs w:val="24"/>
          <w:u w:val="single"/>
        </w:rPr>
      </w:pPr>
      <w:r w:rsidRPr="001C54A8">
        <w:rPr>
          <w:rFonts w:ascii="Georgia" w:hAnsi="Georgia"/>
          <w:sz w:val="24"/>
          <w:szCs w:val="24"/>
          <w:u w:val="single"/>
        </w:rPr>
        <w:t>Man nehme:</w:t>
      </w:r>
    </w:p>
    <w:p w:rsidR="00187737" w:rsidRDefault="00BC0058">
      <w:pPr>
        <w:rPr>
          <w:rFonts w:ascii="Georgia" w:hAnsi="Georgia"/>
          <w:sz w:val="24"/>
          <w:szCs w:val="24"/>
        </w:rPr>
      </w:pPr>
      <w:r>
        <w:rPr>
          <w:rFonts w:ascii="Georgia" w:hAnsi="Georgia"/>
          <w:sz w:val="24"/>
          <w:szCs w:val="24"/>
        </w:rPr>
        <w:t>1 EL frisch geriebene Schale einer unbehandelten Zitrone</w:t>
      </w:r>
    </w:p>
    <w:p w:rsidR="00BC0058" w:rsidRDefault="00BC0058">
      <w:pPr>
        <w:rPr>
          <w:rFonts w:ascii="Georgia" w:hAnsi="Georgia"/>
          <w:sz w:val="24"/>
          <w:szCs w:val="24"/>
        </w:rPr>
      </w:pPr>
      <w:r>
        <w:rPr>
          <w:rFonts w:ascii="Georgia" w:hAnsi="Georgia"/>
          <w:sz w:val="24"/>
          <w:szCs w:val="24"/>
        </w:rPr>
        <w:t>2 kleine Tassen Honig</w:t>
      </w:r>
    </w:p>
    <w:p w:rsidR="00BC0058" w:rsidRDefault="00BC0058">
      <w:pPr>
        <w:rPr>
          <w:rFonts w:ascii="Georgia" w:hAnsi="Georgia"/>
          <w:sz w:val="24"/>
          <w:szCs w:val="24"/>
        </w:rPr>
      </w:pPr>
      <w:r>
        <w:rPr>
          <w:rFonts w:ascii="Georgia" w:hAnsi="Georgia"/>
          <w:sz w:val="24"/>
          <w:szCs w:val="24"/>
        </w:rPr>
        <w:t>1 Tasse mit kochendem Wasser</w:t>
      </w:r>
    </w:p>
    <w:p w:rsidR="00BC0058" w:rsidRDefault="00BC0058">
      <w:pPr>
        <w:rPr>
          <w:rFonts w:ascii="Georgia" w:hAnsi="Georgia"/>
          <w:sz w:val="24"/>
          <w:szCs w:val="24"/>
        </w:rPr>
      </w:pPr>
      <w:r>
        <w:rPr>
          <w:rFonts w:ascii="Georgia" w:hAnsi="Georgia"/>
          <w:sz w:val="24"/>
          <w:szCs w:val="24"/>
        </w:rPr>
        <w:t>1 ½ Tassen frisch gepresster Zitronensaft</w:t>
      </w:r>
    </w:p>
    <w:p w:rsidR="001C54A8" w:rsidRDefault="001C54A8">
      <w:pPr>
        <w:rPr>
          <w:rFonts w:ascii="Georgia" w:hAnsi="Georgia"/>
          <w:sz w:val="24"/>
          <w:szCs w:val="24"/>
        </w:rPr>
      </w:pPr>
    </w:p>
    <w:p w:rsidR="001C54A8" w:rsidRPr="00267BC7" w:rsidRDefault="001C54A8">
      <w:pPr>
        <w:rPr>
          <w:rFonts w:ascii="Georgia" w:hAnsi="Georgia"/>
          <w:sz w:val="24"/>
          <w:szCs w:val="24"/>
        </w:rPr>
      </w:pPr>
      <w:r>
        <w:rPr>
          <w:rFonts w:ascii="Georgia" w:hAnsi="Georgia"/>
          <w:sz w:val="24"/>
          <w:szCs w:val="24"/>
        </w:rPr>
        <w:t>Guten Appetit</w:t>
      </w:r>
    </w:p>
    <w:sectPr w:rsidR="001C54A8" w:rsidRPr="00267B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C7"/>
    <w:rsid w:val="00187737"/>
    <w:rsid w:val="001C54A8"/>
    <w:rsid w:val="00267BC7"/>
    <w:rsid w:val="0038339A"/>
    <w:rsid w:val="007D309E"/>
    <w:rsid w:val="00BC0058"/>
    <w:rsid w:val="00C971AE"/>
    <w:rsid w:val="00DD7A76"/>
    <w:rsid w:val="00DE3D23"/>
    <w:rsid w:val="00DE7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446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Toni</cp:lastModifiedBy>
  <cp:revision>10</cp:revision>
  <dcterms:created xsi:type="dcterms:W3CDTF">2019-03-23T17:01:00Z</dcterms:created>
  <dcterms:modified xsi:type="dcterms:W3CDTF">2019-03-23T18:26:00Z</dcterms:modified>
</cp:coreProperties>
</file>